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01" w:rsidRPr="006C0A01" w:rsidRDefault="006C0A01" w:rsidP="006C0A01">
      <w:pPr>
        <w:spacing w:before="100" w:beforeAutospacing="1"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0A01">
        <w:rPr>
          <w:rFonts w:ascii="Arial" w:eastAsia="Times New Roman" w:hAnsi="Arial" w:cs="Arial"/>
          <w:b/>
          <w:bCs/>
          <w:color w:val="000080"/>
          <w:sz w:val="24"/>
          <w:szCs w:val="24"/>
          <w:lang w:val="fr-FR" w:eastAsia="ru-RU"/>
        </w:rPr>
        <w:t>« </w:t>
      </w:r>
      <w:r w:rsidRPr="006C0A01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Альянс</w:t>
      </w:r>
      <w:r w:rsidRPr="006C0A01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val="fr-FR" w:eastAsia="ru-RU"/>
        </w:rPr>
        <w:t xml:space="preserve"> </w:t>
      </w:r>
      <w:r w:rsidRPr="006C0A01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Франсез</w:t>
      </w:r>
      <w:r w:rsidRPr="006C0A01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val="fr-FR" w:eastAsia="ru-RU"/>
        </w:rPr>
        <w:t xml:space="preserve"> – </w:t>
      </w:r>
      <w:r w:rsidRPr="006C0A01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Казань</w:t>
      </w:r>
      <w:r w:rsidRPr="006C0A01">
        <w:rPr>
          <w:rFonts w:ascii="Arial" w:eastAsia="Times New Roman" w:hAnsi="Arial" w:cs="Arial"/>
          <w:b/>
          <w:bCs/>
          <w:color w:val="000080"/>
          <w:sz w:val="24"/>
          <w:szCs w:val="24"/>
          <w:lang w:val="fr-FR" w:eastAsia="ru-RU"/>
        </w:rPr>
        <w:t> » Alliance Française de Kazan</w:t>
      </w:r>
    </w:p>
    <w:p w:rsidR="006C0A01" w:rsidRPr="006C0A01" w:rsidRDefault="006C0A01" w:rsidP="006C0A01">
      <w:pPr>
        <w:spacing w:before="100" w:beforeAutospacing="1"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420111 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г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. 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Казань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 420111 Kazan</w:t>
      </w:r>
    </w:p>
    <w:p w:rsidR="006C0A01" w:rsidRPr="006C0A01" w:rsidRDefault="006C0A01" w:rsidP="006C0A01">
      <w:pPr>
        <w:spacing w:before="100" w:beforeAutospacing="1"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ул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. 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Рахматуллина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, 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д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>. 1 1, rue Rakhmatoullina</w:t>
      </w:r>
    </w:p>
    <w:p w:rsidR="006C0A01" w:rsidRPr="006C0A01" w:rsidRDefault="006C0A01" w:rsidP="006C0A01">
      <w:pPr>
        <w:spacing w:before="100" w:beforeAutospacing="1"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>T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ел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. / 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Факс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> : 8.843.292-78-65 T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eastAsia="ru-RU"/>
        </w:rPr>
        <w:t>е</w:t>
      </w:r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>l. / Fax : +7.843.292-78-65</w:t>
      </w:r>
    </w:p>
    <w:p w:rsidR="006C0A01" w:rsidRPr="006C0A01" w:rsidRDefault="006C0A01" w:rsidP="006C0A01">
      <w:pPr>
        <w:spacing w:before="100" w:beforeAutospacing="1"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Pr="006C0A01">
          <w:rPr>
            <w:rFonts w:ascii="Times New Roman" w:eastAsia="Times New Roman" w:hAnsi="Times New Roman" w:cs="Times New Roman"/>
            <w:color w:val="000080"/>
            <w:sz w:val="16"/>
            <w:u w:val="single"/>
            <w:lang w:val="fr-FR" w:eastAsia="ru-RU"/>
          </w:rPr>
          <w:t>kazan@afrus.ru</w:t>
        </w:r>
      </w:hyperlink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 / </w:t>
      </w:r>
      <w:hyperlink r:id="rId7" w:history="1">
        <w:r w:rsidRPr="006C0A01">
          <w:rPr>
            <w:rFonts w:ascii="Times New Roman" w:eastAsia="Times New Roman" w:hAnsi="Times New Roman" w:cs="Times New Roman"/>
            <w:color w:val="000080"/>
            <w:sz w:val="16"/>
            <w:u w:val="single"/>
            <w:lang w:val="fr-FR" w:eastAsia="ru-RU"/>
          </w:rPr>
          <w:t>www.afrus.ru</w:t>
        </w:r>
      </w:hyperlink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 </w:t>
      </w:r>
      <w:hyperlink r:id="rId8" w:history="1">
        <w:r w:rsidRPr="006C0A01">
          <w:rPr>
            <w:rFonts w:ascii="Times New Roman" w:eastAsia="Times New Roman" w:hAnsi="Times New Roman" w:cs="Times New Roman"/>
            <w:color w:val="000080"/>
            <w:sz w:val="16"/>
            <w:u w:val="single"/>
            <w:lang w:val="fr-FR" w:eastAsia="ru-RU"/>
          </w:rPr>
          <w:t>kazan@afrus.ru</w:t>
        </w:r>
      </w:hyperlink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 / </w:t>
      </w:r>
      <w:hyperlink r:id="rId9" w:history="1">
        <w:r w:rsidRPr="006C0A01">
          <w:rPr>
            <w:rFonts w:ascii="Times New Roman" w:eastAsia="Times New Roman" w:hAnsi="Times New Roman" w:cs="Times New Roman"/>
            <w:color w:val="000080"/>
            <w:sz w:val="16"/>
            <w:u w:val="single"/>
            <w:lang w:val="fr-FR" w:eastAsia="ru-RU"/>
          </w:rPr>
          <w:t>www.afrus.ru</w:t>
        </w:r>
      </w:hyperlink>
      <w:r w:rsidRPr="006C0A01">
        <w:rPr>
          <w:rFonts w:ascii="Arial" w:eastAsia="Times New Roman" w:hAnsi="Arial" w:cs="Arial"/>
          <w:color w:val="000080"/>
          <w:sz w:val="16"/>
          <w:szCs w:val="16"/>
          <w:lang w:val="fr-FR" w:eastAsia="ru-RU"/>
        </w:rPr>
        <w:t xml:space="preserve"> </w:t>
      </w:r>
    </w:p>
    <w:p w:rsidR="006C0A01" w:rsidRPr="006C0A01" w:rsidRDefault="006C0A01" w:rsidP="006C0A01">
      <w:pPr>
        <w:spacing w:before="100" w:beforeAutospacing="1"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820025" cy="1152525"/>
            <wp:effectExtent l="19050" t="0" r="9525" b="0"/>
            <wp:wrapSquare wrapText="bothSides"/>
            <wp:docPr id="2" name="Рисунок 2" descr="http://oo11.mail.yandex.net/static/7defd5593d7e454e9c3f8c139ebbd8fd/tmpIvs1yH_html_609f6a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11.mail.yandex.net/static/7defd5593d7e454e9c3f8c139ebbd8fd/tmpIvs1yH_html_609f6a16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A01" w:rsidRPr="006C0A01" w:rsidRDefault="006C0A01" w:rsidP="006C0A01">
      <w:pPr>
        <w:spacing w:before="100" w:beforeAutospacing="1" w:after="100" w:afterAutospacing="1" w:line="240" w:lineRule="auto"/>
        <w:ind w:right="850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ru-RU"/>
        </w:rPr>
      </w:pPr>
      <w:r w:rsidRPr="006C0A01">
        <w:rPr>
          <w:rFonts w:ascii="Times New Roman" w:eastAsia="Times New Roman" w:hAnsi="Times New Roman" w:cs="Times New Roman"/>
          <w:b/>
          <w:bCs/>
          <w:color w:val="008000"/>
          <w:sz w:val="15"/>
          <w:szCs w:val="15"/>
          <w:lang w:eastAsia="ru-RU"/>
        </w:rPr>
        <w:t>Республика</w:t>
      </w:r>
      <w:r w:rsidRPr="006C0A01">
        <w:rPr>
          <w:rFonts w:ascii="Times New Roman" w:eastAsia="Times New Roman" w:hAnsi="Times New Roman" w:cs="Times New Roman"/>
          <w:b/>
          <w:bCs/>
          <w:color w:val="008000"/>
          <w:sz w:val="15"/>
          <w:szCs w:val="15"/>
          <w:lang w:val="fr-FR" w:eastAsia="ru-RU"/>
        </w:rPr>
        <w:t xml:space="preserve"> </w:t>
      </w:r>
      <w:r w:rsidRPr="006C0A01">
        <w:rPr>
          <w:rFonts w:ascii="Times New Roman" w:eastAsia="Times New Roman" w:hAnsi="Times New Roman" w:cs="Times New Roman"/>
          <w:b/>
          <w:bCs/>
          <w:color w:val="008000"/>
          <w:sz w:val="15"/>
          <w:szCs w:val="15"/>
          <w:lang w:eastAsia="ru-RU"/>
        </w:rPr>
        <w:t>татарстан</w:t>
      </w:r>
      <w:r w:rsidRPr="006C0A01">
        <w:rPr>
          <w:rFonts w:ascii="Times New Roman" w:eastAsia="Times New Roman" w:hAnsi="Times New Roman" w:cs="Times New Roman"/>
          <w:b/>
          <w:bCs/>
          <w:color w:val="008000"/>
          <w:sz w:val="15"/>
          <w:szCs w:val="15"/>
          <w:lang w:val="fr-FR" w:eastAsia="ru-RU"/>
        </w:rPr>
        <w:t xml:space="preserve"> / République du Tatarstan</w:t>
      </w: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РАМКАХ </w:t>
      </w: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ГОДА ФРАНЦУЗСКОЙ ЛИТЕРАТУРЫ И ИСКУССТВА </w:t>
      </w: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РОССИИ </w:t>
      </w: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Положение </w:t>
      </w: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проведении конкурса на лучшую презентацию литературного музея г.Казани на французском языке 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ru-RU"/>
        </w:rPr>
        <w:t>I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Организаторы конкурса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Организатором конкурса является Центр французского языка и культуры «Альянс Франсез – Казань при поддержке Министерства культуры Республики Татарстан. 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ru-RU"/>
        </w:rPr>
        <w:lastRenderedPageBreak/>
        <w:t>I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Общие положения конкурса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Участниками конкурса могут выступить все желающие в возрасте от 18 до 25 лет, владеющие французским языком. 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проводится в 2 этапа: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1 этап (письменный) – Участники подают свои работы, посвященные одному из литературных музеев г.Казани, в письменном виде на французском языке.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этап (устный) – Презентация своей работы, экскурсия по выбранному литературному музею на основе презентации на французском языке. 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Победитель 2-ого этапа будет награжден поездкой во Францию летом 2012 года. 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должны иметь действующий загранпаспорт (срок действия загранпаспорта – февраль 2013 г.). Предоставить копию загранпаспорта нужно будет до начала конкурса. Участники, которые не смогут предоставить загранпаспорт, соответствующий указанным требованиям, не смогут претендовать на главный приз - поездку во Францию.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III 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6C0A01" w:rsidRPr="006C0A01" w:rsidRDefault="006C0A01" w:rsidP="006C0A0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 конкурса – привлечение внимания молодежи к истории, литературе, а также к музеям г.Казани. </w:t>
      </w:r>
    </w:p>
    <w:p w:rsidR="006C0A01" w:rsidRPr="006C0A01" w:rsidRDefault="006C0A01" w:rsidP="006C0A0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 конкурса:</w:t>
      </w:r>
    </w:p>
    <w:p w:rsidR="006C0A01" w:rsidRPr="006C0A01" w:rsidRDefault="006C0A01" w:rsidP="006C0A01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Сохранение, изучение и пропаганда истории, культуры и литературы Татарстана и России;</w:t>
      </w:r>
    </w:p>
    <w:p w:rsidR="006C0A01" w:rsidRPr="006C0A01" w:rsidRDefault="006C0A01" w:rsidP="006C0A01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Содействие продвижению французского языка в республике.</w:t>
      </w: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ru-RU"/>
        </w:rPr>
        <w:lastRenderedPageBreak/>
        <w:t>IV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Сроки проведения конкурса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на лучшую презентацию жизни и творчества Г.Тукая на французском языке проводится с 12 марта по 27 апреля 2012 года.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Конкурсные проекты принимаются 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 16 апреля 2012 года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этап конкурса пройдет 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16 апреля 2012 года. 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этап - финал конкурса состоится 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27 апреля 2012 года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Национальном музее РТ. 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Информация, подача заявок и проектов: </w:t>
      </w:r>
    </w:p>
    <w:p w:rsidR="006C0A01" w:rsidRPr="006C0A01" w:rsidRDefault="006C0A01" w:rsidP="006C0A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«Альянс Франсез – Казань», ул. Рахматуллина, 1, 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</w:t>
      </w:r>
      <w:r w:rsidRPr="006C0A01">
        <w:rPr>
          <w:rFonts w:ascii="Times New Roman" w:eastAsia="Times New Roman" w:hAnsi="Times New Roman" w:cs="Times New Roman"/>
          <w:sz w:val="27"/>
          <w:szCs w:val="27"/>
          <w:lang w:val="fr-FR" w:eastAsia="ru-RU"/>
        </w:rPr>
        <w:t>./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факс</w:t>
      </w:r>
      <w:r w:rsidRPr="006C0A01">
        <w:rPr>
          <w:rFonts w:ascii="Times New Roman" w:eastAsia="Times New Roman" w:hAnsi="Times New Roman" w:cs="Times New Roman"/>
          <w:sz w:val="27"/>
          <w:szCs w:val="27"/>
          <w:lang w:val="fr-FR" w:eastAsia="ru-RU"/>
        </w:rPr>
        <w:t xml:space="preserve">: (843) 292-78-65, 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val="fr-FR" w:eastAsia="ru-RU"/>
        </w:rPr>
        <w:t>e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6C0A01">
        <w:rPr>
          <w:rFonts w:ascii="Times New Roman" w:eastAsia="Times New Roman" w:hAnsi="Times New Roman" w:cs="Times New Roman"/>
          <w:sz w:val="27"/>
          <w:szCs w:val="27"/>
          <w:lang w:val="fr-FR" w:eastAsia="ru-RU"/>
        </w:rPr>
        <w:t>mail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hyperlink r:id="rId11" w:history="1"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fr-FR" w:eastAsia="ru-RU"/>
          </w:rPr>
          <w:t>kazan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@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fr-FR" w:eastAsia="ru-RU"/>
          </w:rPr>
          <w:t>afrus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.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fr-FR" w:eastAsia="ru-RU"/>
          </w:rPr>
          <w:t>ru</w:t>
        </w:r>
      </w:hyperlink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12" w:history="1"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fr-FR" w:eastAsia="ru-RU"/>
          </w:rPr>
          <w:t>liliya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.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fr-FR" w:eastAsia="ru-RU"/>
          </w:rPr>
          <w:t>abudarova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@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fr-FR" w:eastAsia="ru-RU"/>
          </w:rPr>
          <w:t>gmail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.</w:t>
        </w:r>
        <w:r w:rsidRPr="006C0A01">
          <w:rPr>
            <w:rFonts w:ascii="Times New Roman" w:eastAsia="Times New Roman" w:hAnsi="Times New Roman" w:cs="Times New Roman"/>
            <w:color w:val="0000FF"/>
            <w:sz w:val="27"/>
            <w:u w:val="single"/>
            <w:lang w:val="fr-FR" w:eastAsia="ru-RU"/>
          </w:rPr>
          <w:t>com</w:t>
        </w:r>
      </w:hyperlink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ru-RU"/>
        </w:rPr>
        <w:t>V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Форма представления работы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Титульный лист (см. в Приложении) </w:t>
      </w:r>
    </w:p>
    <w:p w:rsidR="006C0A01" w:rsidRPr="006C0A01" w:rsidRDefault="006C0A01" w:rsidP="006C0A0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ФИО автора проекта, место работы или учебы, </w:t>
      </w:r>
      <w:r w:rsidRPr="006C0A0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контактная информация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C0A01" w:rsidRPr="006C0A01" w:rsidRDefault="006C0A01" w:rsidP="006C0A0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Содержание работы: экскурсия по литературному музею, иллюстративный материал (свободная форма). Необходимо указать список использованной литературы. </w:t>
      </w:r>
    </w:p>
    <w:p w:rsidR="006C0A01" w:rsidRPr="006C0A01" w:rsidRDefault="006C0A01" w:rsidP="006C0A0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Рекомендуемый объем информации не должен превышать 5-7 страниц, формат: </w:t>
      </w:r>
      <w:r w:rsidRPr="006C0A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Arial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14 шрифт, полуторный интервал. </w:t>
      </w:r>
    </w:p>
    <w:p w:rsidR="006C0A01" w:rsidRPr="006C0A01" w:rsidRDefault="006C0A01" w:rsidP="006C0A0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должна быть представлена в печатном и электронном виде.</w:t>
      </w:r>
    </w:p>
    <w:p w:rsidR="006C0A01" w:rsidRPr="006C0A01" w:rsidRDefault="006C0A01" w:rsidP="006C0A01">
      <w:pPr>
        <w:spacing w:before="100" w:beforeAutospacing="1" w:after="0" w:line="240" w:lineRule="auto"/>
        <w:ind w:left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ru-RU"/>
        </w:rPr>
        <w:lastRenderedPageBreak/>
        <w:t>VII</w:t>
      </w: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Критерии оценки</w:t>
      </w:r>
    </w:p>
    <w:p w:rsidR="006C0A01" w:rsidRPr="006C0A01" w:rsidRDefault="006C0A01" w:rsidP="006C0A01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этап:</w:t>
      </w:r>
    </w:p>
    <w:p w:rsidR="006C0A01" w:rsidRPr="006C0A01" w:rsidRDefault="006C0A01" w:rsidP="006C0A01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Содержательность работы, наличие интересных деталей.</w:t>
      </w:r>
    </w:p>
    <w:p w:rsidR="006C0A01" w:rsidRPr="006C0A01" w:rsidRDefault="006C0A01" w:rsidP="006C0A0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Грамотность французской речи (письменной).</w:t>
      </w:r>
    </w:p>
    <w:p w:rsidR="006C0A01" w:rsidRPr="006C0A01" w:rsidRDefault="006C0A01" w:rsidP="006C0A0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Аккуратность оформления материала.</w:t>
      </w:r>
    </w:p>
    <w:p w:rsidR="006C0A01" w:rsidRPr="006C0A01" w:rsidRDefault="006C0A01" w:rsidP="006C0A01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этап:</w:t>
      </w:r>
    </w:p>
    <w:p w:rsidR="006C0A01" w:rsidRPr="006C0A01" w:rsidRDefault="006C0A01" w:rsidP="006C0A01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Содержательность презентации.</w:t>
      </w:r>
    </w:p>
    <w:p w:rsidR="006C0A01" w:rsidRPr="006C0A01" w:rsidRDefault="006C0A01" w:rsidP="006C0A0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Грамотность французской устной речи.</w:t>
      </w:r>
    </w:p>
    <w:p w:rsidR="006C0A01" w:rsidRPr="006C0A01" w:rsidRDefault="006C0A01" w:rsidP="006C0A0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Умение ведения экскурсии (темп, эмоциональная насыщенность, умение удерживать внимание слушателей). </w:t>
      </w:r>
    </w:p>
    <w:p w:rsidR="006C0A01" w:rsidRPr="006C0A01" w:rsidRDefault="006C0A01" w:rsidP="006C0A01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французского языка и культуры «Альянс Франсез - Казань»</w:t>
      </w:r>
    </w:p>
    <w:p w:rsidR="006C0A01" w:rsidRPr="006C0A01" w:rsidRDefault="006C0A01" w:rsidP="006C0A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Казань, ул.Рахматуллина, 1, тел./ факс: (843) 292-78-65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0A01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e-mail: </w:t>
      </w:r>
      <w:hyperlink r:id="rId13" w:history="1">
        <w:r w:rsidRPr="006C0A01">
          <w:rPr>
            <w:rFonts w:ascii="Times New Roman" w:eastAsia="Times New Roman" w:hAnsi="Times New Roman" w:cs="Times New Roman"/>
            <w:color w:val="0000FF"/>
            <w:sz w:val="20"/>
            <w:u w:val="single"/>
            <w:lang w:val="fr-FR" w:eastAsia="ru-RU"/>
          </w:rPr>
          <w:t>kazan@afrus.ru</w:t>
        </w:r>
      </w:hyperlink>
      <w:r w:rsidRPr="006C0A01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, </w:t>
      </w:r>
      <w:hyperlink r:id="rId14" w:history="1">
        <w:r w:rsidRPr="006C0A01">
          <w:rPr>
            <w:rFonts w:ascii="Times New Roman" w:eastAsia="Times New Roman" w:hAnsi="Times New Roman" w:cs="Times New Roman"/>
            <w:color w:val="0000FF"/>
            <w:sz w:val="20"/>
            <w:u w:val="single"/>
            <w:lang w:val="fr-FR" w:eastAsia="ru-RU"/>
          </w:rPr>
          <w:t>www.afrus.ru/kazan</w:t>
        </w:r>
      </w:hyperlink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Положение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Макет титульного листа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Презентация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литературного музея г.Казани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французском языке</w:t>
      </w: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Автор проекта:</w:t>
      </w:r>
    </w:p>
    <w:p w:rsidR="006C0A01" w:rsidRPr="006C0A01" w:rsidRDefault="006C0A01" w:rsidP="006C0A01">
      <w:pPr>
        <w:spacing w:before="100" w:beforeAutospacing="1"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ФИО________________________</w:t>
      </w:r>
    </w:p>
    <w:p w:rsidR="006C0A01" w:rsidRPr="006C0A01" w:rsidRDefault="006C0A01" w:rsidP="006C0A01">
      <w:pPr>
        <w:spacing w:before="100" w:beforeAutospacing="1"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учебы или работы _______</w:t>
      </w:r>
    </w:p>
    <w:p w:rsidR="006C0A01" w:rsidRPr="006C0A01" w:rsidRDefault="006C0A01" w:rsidP="006C0A01">
      <w:pPr>
        <w:spacing w:before="100" w:beforeAutospacing="1"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</w:t>
      </w:r>
    </w:p>
    <w:p w:rsidR="006C0A01" w:rsidRPr="006C0A01" w:rsidRDefault="006C0A01" w:rsidP="006C0A01">
      <w:pPr>
        <w:spacing w:before="100" w:beforeAutospacing="1"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01" w:rsidRPr="006C0A01" w:rsidRDefault="006C0A01" w:rsidP="006C0A01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75" w:rsidRPr="006C0A01" w:rsidRDefault="006C0A01" w:rsidP="006C0A01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0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Казань 2012</w:t>
      </w:r>
    </w:p>
    <w:sectPr w:rsidR="00B51875" w:rsidRPr="006C0A01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146"/>
    <w:multiLevelType w:val="multilevel"/>
    <w:tmpl w:val="54F2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74DF6"/>
    <w:multiLevelType w:val="multilevel"/>
    <w:tmpl w:val="550C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B4C0C"/>
    <w:multiLevelType w:val="multilevel"/>
    <w:tmpl w:val="397C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E22DA"/>
    <w:multiLevelType w:val="multilevel"/>
    <w:tmpl w:val="7B74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41785"/>
    <w:multiLevelType w:val="multilevel"/>
    <w:tmpl w:val="FDC4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0A01"/>
    <w:rsid w:val="00014D6B"/>
    <w:rsid w:val="005E203E"/>
    <w:rsid w:val="006C0A01"/>
    <w:rsid w:val="007611D1"/>
    <w:rsid w:val="00793C2B"/>
    <w:rsid w:val="008F2F24"/>
    <w:rsid w:val="00C5443C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D1"/>
  </w:style>
  <w:style w:type="paragraph" w:styleId="2">
    <w:name w:val="heading 2"/>
    <w:basedOn w:val="a"/>
    <w:link w:val="20"/>
    <w:uiPriority w:val="9"/>
    <w:qFormat/>
    <w:rsid w:val="006C0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6C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0A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@afrus.ru" TargetMode="External"/><Relationship Id="rId13" Type="http://schemas.openxmlformats.org/officeDocument/2006/relationships/hyperlink" Target="mailto:kazan@afru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frus.ru/" TargetMode="External"/><Relationship Id="rId12" Type="http://schemas.openxmlformats.org/officeDocument/2006/relationships/hyperlink" Target="mailto:liliya.abudarov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azan@afrus.ru" TargetMode="External"/><Relationship Id="rId11" Type="http://schemas.openxmlformats.org/officeDocument/2006/relationships/hyperlink" Target="mailto:kazan@afru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www.afrus.ru/" TargetMode="External"/><Relationship Id="rId14" Type="http://schemas.openxmlformats.org/officeDocument/2006/relationships/hyperlink" Target="http://www.afrus.ru/kaz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D3FC-D976-49A2-BB26-8C579B58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2012-03-15T08:03:00Z</dcterms:created>
  <dcterms:modified xsi:type="dcterms:W3CDTF">2012-03-15T08:52:00Z</dcterms:modified>
</cp:coreProperties>
</file>